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FC" w:rsidRDefault="009554FC" w:rsidP="009554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333333"/>
          <w:sz w:val="36"/>
          <w:szCs w:val="36"/>
          <w:lang w:val="tr-TR" w:eastAsia="tr-TR"/>
        </w:rPr>
      </w:pPr>
      <w:r>
        <w:rPr>
          <w:rFonts w:ascii="Tahoma" w:eastAsia="Times New Roman" w:hAnsi="Tahoma" w:cs="Tahoma"/>
          <w:b/>
          <w:bCs/>
          <w:color w:val="333333"/>
          <w:sz w:val="36"/>
          <w:szCs w:val="36"/>
          <w:lang w:val="tr-TR" w:eastAsia="tr-TR"/>
        </w:rPr>
        <w:drawing>
          <wp:inline distT="0" distB="0" distL="0" distR="0">
            <wp:extent cx="1641370" cy="1562100"/>
            <wp:effectExtent l="0" t="0" r="0" b="0"/>
            <wp:docPr id="1" name="Resim 1" descr="C:\Users\burcu\Desktop\HIH2012_posterden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cu\Desktop\HIH2012_posterden_logo_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FC" w:rsidRDefault="009554FC" w:rsidP="009554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333333"/>
          <w:sz w:val="36"/>
          <w:szCs w:val="36"/>
          <w:lang w:val="tr-TR" w:eastAsia="tr-TR"/>
        </w:rPr>
      </w:pPr>
    </w:p>
    <w:p w:rsidR="00B073B9" w:rsidRPr="004D61EB" w:rsidRDefault="004D61EB" w:rsidP="009554F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noProof w:val="0"/>
          <w:color w:val="222222"/>
          <w:sz w:val="20"/>
          <w:szCs w:val="20"/>
          <w:lang w:val="tr-TR" w:eastAsia="tr-TR"/>
        </w:rPr>
      </w:pPr>
      <w:bookmarkStart w:id="0" w:name="_GoBack"/>
      <w:bookmarkEnd w:id="0"/>
      <w:r w:rsidRPr="004D61EB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 xml:space="preserve">HANGİ İNSAN HAKLARI FF, HAK İHLALLERİNE KARŞI </w:t>
      </w:r>
      <w:r w:rsidR="00A56445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>‘</w:t>
      </w:r>
      <w:r w:rsidR="00C26056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>VİDEO-</w:t>
      </w:r>
      <w:r w:rsidRPr="004D61EB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>EYLEM ATÖLYESİ</w:t>
      </w:r>
      <w:r w:rsidR="00A56445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>’</w:t>
      </w:r>
      <w:r w:rsidRPr="004D61EB">
        <w:rPr>
          <w:rFonts w:ascii="Trebuchet MS" w:eastAsia="Times New Roman" w:hAnsi="Trebuchet MS" w:cs="Tahoma"/>
          <w:bCs/>
          <w:noProof w:val="0"/>
          <w:color w:val="333333"/>
          <w:sz w:val="20"/>
          <w:szCs w:val="20"/>
          <w:lang w:val="tr-TR" w:eastAsia="tr-TR"/>
        </w:rPr>
        <w:t xml:space="preserve"> DÜZENLİYOR</w:t>
      </w:r>
    </w:p>
    <w:p w:rsidR="00B073B9" w:rsidRDefault="00B073B9" w:rsidP="00B073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CC0000"/>
          <w:sz w:val="19"/>
          <w:szCs w:val="19"/>
          <w:lang w:val="tr-TR" w:eastAsia="tr-TR"/>
        </w:rPr>
      </w:pPr>
    </w:p>
    <w:p w:rsidR="00B073B9" w:rsidRPr="004D61EB" w:rsidRDefault="00B073B9" w:rsidP="00B07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sz w:val="40"/>
          <w:szCs w:val="40"/>
          <w:lang w:val="tr-TR" w:eastAsia="tr-TR"/>
        </w:rPr>
      </w:pPr>
      <w:r w:rsidRPr="004D61EB">
        <w:rPr>
          <w:rFonts w:ascii="Arial" w:eastAsia="Times New Roman" w:hAnsi="Arial" w:cs="Arial"/>
          <w:b/>
          <w:bCs/>
          <w:noProof w:val="0"/>
          <w:sz w:val="40"/>
          <w:szCs w:val="40"/>
          <w:lang w:val="tr-TR" w:eastAsia="tr-TR"/>
        </w:rPr>
        <w:t>Belgelemek ve değiştirmek için kamera!</w:t>
      </w:r>
    </w:p>
    <w:p w:rsidR="00A56445" w:rsidRDefault="00A56445" w:rsidP="00A56445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387A98" w:rsidRPr="004D61EB" w:rsidRDefault="009A4604" w:rsidP="00A56445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D61EB">
        <w:rPr>
          <w:rFonts w:ascii="Arial" w:hAnsi="Arial" w:cs="Arial"/>
          <w:color w:val="222222"/>
          <w:shd w:val="clear" w:color="auto" w:fill="FFFFFF"/>
        </w:rPr>
        <w:t>Çevrenizde yaşanan hak ihlallerinin sessiz izleyicisi olmaktan yoruldunuz mu? Değişim yaratmaya katkıda bulunmak için film çekmek mi istiyorsunuz? Yürüttüğünüz bir hak mücadelesini kameranın gücüyle yükseltmek mi istiyorsunuz?  Eğe</w:t>
      </w:r>
      <w:r w:rsidR="00A56445">
        <w:rPr>
          <w:rFonts w:ascii="Arial" w:hAnsi="Arial" w:cs="Arial"/>
          <w:color w:val="222222"/>
          <w:shd w:val="clear" w:color="auto" w:fill="FFFFFF"/>
        </w:rPr>
        <w:t>r öyleyse bu atölye sizin için!</w:t>
      </w:r>
    </w:p>
    <w:p w:rsidR="009A4604" w:rsidRPr="004D61EB" w:rsidRDefault="00A56445" w:rsidP="00A56445">
      <w:pPr>
        <w:pStyle w:val="NormalWeb"/>
        <w:shd w:val="clear" w:color="auto" w:fill="FFFFFF"/>
        <w:spacing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4. Hangi İnsan Hakları? Film Festivali kapsamında 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>7-</w:t>
      </w:r>
      <w:r>
        <w:rPr>
          <w:rFonts w:ascii="Arial" w:hAnsi="Arial" w:cs="Arial"/>
          <w:color w:val="222222"/>
          <w:sz w:val="22"/>
          <w:szCs w:val="22"/>
        </w:rPr>
        <w:t>8-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>9 Aralık 2012 tarihleri</w:t>
      </w:r>
      <w:r>
        <w:rPr>
          <w:rFonts w:ascii="Arial" w:hAnsi="Arial" w:cs="Arial"/>
          <w:color w:val="222222"/>
          <w:sz w:val="22"/>
          <w:szCs w:val="22"/>
        </w:rPr>
        <w:t>nde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 xml:space="preserve"> gerçekleşecek </w:t>
      </w:r>
      <w:r w:rsidR="00437837" w:rsidRPr="004D61EB">
        <w:rPr>
          <w:rFonts w:ascii="Arial" w:hAnsi="Arial" w:cs="Arial"/>
          <w:color w:val="222222"/>
          <w:sz w:val="22"/>
          <w:szCs w:val="22"/>
        </w:rPr>
        <w:t>“</w:t>
      </w:r>
      <w:r w:rsidR="00C26056">
        <w:rPr>
          <w:rFonts w:ascii="Arial" w:hAnsi="Arial" w:cs="Arial"/>
          <w:b/>
          <w:color w:val="222222"/>
          <w:sz w:val="22"/>
          <w:szCs w:val="22"/>
        </w:rPr>
        <w:t>video-</w:t>
      </w:r>
      <w:r w:rsidR="009A4604" w:rsidRPr="004D61EB">
        <w:rPr>
          <w:rFonts w:ascii="Arial" w:hAnsi="Arial" w:cs="Arial"/>
          <w:b/>
          <w:color w:val="222222"/>
          <w:sz w:val="22"/>
          <w:szCs w:val="22"/>
        </w:rPr>
        <w:t>eylem atölyesi</w:t>
      </w:r>
      <w:r w:rsidR="00437837" w:rsidRPr="004D61EB">
        <w:rPr>
          <w:rFonts w:ascii="Arial" w:hAnsi="Arial" w:cs="Arial"/>
          <w:b/>
          <w:color w:val="222222"/>
          <w:sz w:val="22"/>
          <w:szCs w:val="22"/>
        </w:rPr>
        <w:t>”</w:t>
      </w:r>
      <w:r>
        <w:rPr>
          <w:rFonts w:ascii="Arial" w:hAnsi="Arial" w:cs="Arial"/>
          <w:b/>
          <w:color w:val="222222"/>
          <w:sz w:val="22"/>
          <w:szCs w:val="22"/>
        </w:rPr>
        <w:t>,</w:t>
      </w:r>
      <w:r w:rsidR="009554FC" w:rsidRPr="004D61EB">
        <w:rPr>
          <w:rFonts w:ascii="Arial" w:hAnsi="Arial" w:cs="Arial"/>
          <w:color w:val="222222"/>
          <w:sz w:val="22"/>
          <w:szCs w:val="22"/>
        </w:rPr>
        <w:t xml:space="preserve"> Türkiye'den ve Yunanistan'dan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 xml:space="preserve"> eğitmenleriyle video-eylemin teorik ve pratik yapısına ilişkin konuların tartışılıp paylaşıldığı önemli bir ortama ev sahipliği yapacak. İlk gününde video-eylemin tarihi, benzer örnekleri, teknik özellikleri ve belgesel si</w:t>
      </w:r>
      <w:r w:rsidR="002C588D" w:rsidRPr="004D61EB">
        <w:rPr>
          <w:rFonts w:ascii="Arial" w:hAnsi="Arial" w:cs="Arial"/>
          <w:color w:val="222222"/>
          <w:sz w:val="22"/>
          <w:szCs w:val="22"/>
        </w:rPr>
        <w:t>nema ile ilişkisinin paylaşıldığı atölyeni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 xml:space="preserve">n son iki günü </w:t>
      </w:r>
      <w:r>
        <w:rPr>
          <w:rFonts w:ascii="Arial" w:hAnsi="Arial" w:cs="Arial"/>
          <w:color w:val="222222"/>
          <w:sz w:val="22"/>
          <w:szCs w:val="22"/>
        </w:rPr>
        <w:t xml:space="preserve">pratiğe ve 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 xml:space="preserve">kolektif üretime </w:t>
      </w:r>
      <w:r>
        <w:rPr>
          <w:rFonts w:ascii="Arial" w:hAnsi="Arial" w:cs="Arial"/>
          <w:color w:val="222222"/>
          <w:sz w:val="22"/>
          <w:szCs w:val="22"/>
        </w:rPr>
        <w:t>yoğunlaşacak</w:t>
      </w:r>
      <w:r w:rsidR="009A4604" w:rsidRPr="004D61EB">
        <w:rPr>
          <w:rFonts w:ascii="Arial" w:hAnsi="Arial" w:cs="Arial"/>
          <w:color w:val="222222"/>
          <w:sz w:val="22"/>
          <w:szCs w:val="22"/>
        </w:rPr>
        <w:t>.</w:t>
      </w:r>
    </w:p>
    <w:p w:rsidR="00B073B9" w:rsidRPr="004D61EB" w:rsidRDefault="00B073B9" w:rsidP="00A564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B073B9" w:rsidRPr="004D61EB" w:rsidRDefault="009554FC" w:rsidP="00A564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4D61E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Atölyeye katılmak isteyenler</w:t>
      </w:r>
      <w:r w:rsidR="00A56445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aşağıdaki</w:t>
      </w:r>
      <w:r w:rsidRPr="004D61E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başvuru formunu doldurarak 3 Aralık 2012 tarihine kadar</w:t>
      </w:r>
      <w:r w:rsidRPr="004D61EB">
        <w:rPr>
          <w:rStyle w:val="apple-converted-space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hyperlink r:id="rId5" w:history="1">
        <w:r w:rsidR="0010280C" w:rsidRPr="00663465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program@documentarist.org</w:t>
        </w:r>
      </w:hyperlink>
      <w:r w:rsidRPr="004D61E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adresine mail atabilir.  </w:t>
      </w:r>
    </w:p>
    <w:p w:rsidR="009554FC" w:rsidRPr="004D61EB" w:rsidRDefault="009554FC" w:rsidP="00A564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222222"/>
          <w:sz w:val="22"/>
          <w:szCs w:val="22"/>
        </w:rPr>
      </w:pPr>
    </w:p>
    <w:p w:rsidR="009A4604" w:rsidRDefault="009A4604" w:rsidP="00A564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22"/>
          <w:szCs w:val="22"/>
        </w:rPr>
      </w:pPr>
      <w:r w:rsidRPr="004D61EB">
        <w:rPr>
          <w:rFonts w:ascii="Arial" w:hAnsi="Arial" w:cs="Arial"/>
          <w:b/>
          <w:color w:val="222222"/>
          <w:sz w:val="22"/>
          <w:szCs w:val="22"/>
        </w:rPr>
        <w:t>Tarih:</w:t>
      </w:r>
      <w:r w:rsidRPr="004D61EB">
        <w:rPr>
          <w:rFonts w:ascii="Arial" w:hAnsi="Arial" w:cs="Arial"/>
          <w:color w:val="222222"/>
          <w:sz w:val="22"/>
          <w:szCs w:val="22"/>
        </w:rPr>
        <w:t xml:space="preserve"> 7-</w:t>
      </w:r>
      <w:r w:rsidR="004D61EB">
        <w:rPr>
          <w:rFonts w:ascii="Arial" w:hAnsi="Arial" w:cs="Arial"/>
          <w:color w:val="222222"/>
          <w:sz w:val="22"/>
          <w:szCs w:val="22"/>
        </w:rPr>
        <w:t>8-</w:t>
      </w:r>
      <w:r w:rsidRPr="004D61EB">
        <w:rPr>
          <w:rFonts w:ascii="Arial" w:hAnsi="Arial" w:cs="Arial"/>
          <w:color w:val="222222"/>
          <w:sz w:val="22"/>
          <w:szCs w:val="22"/>
        </w:rPr>
        <w:t>9 Aralık</w:t>
      </w:r>
      <w:r w:rsidR="00A56445">
        <w:rPr>
          <w:rFonts w:ascii="Arial" w:hAnsi="Arial" w:cs="Arial"/>
          <w:color w:val="222222"/>
          <w:sz w:val="22"/>
          <w:szCs w:val="22"/>
        </w:rPr>
        <w:t xml:space="preserve"> 2012</w:t>
      </w:r>
    </w:p>
    <w:p w:rsidR="00C26056" w:rsidRPr="004D61EB" w:rsidRDefault="00C26056" w:rsidP="00A564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222222"/>
          <w:sz w:val="22"/>
          <w:szCs w:val="22"/>
        </w:rPr>
      </w:pPr>
      <w:r w:rsidRPr="004D61EB">
        <w:rPr>
          <w:rFonts w:ascii="Arial" w:hAnsi="Arial" w:cs="Arial"/>
          <w:b/>
          <w:color w:val="222222"/>
          <w:sz w:val="22"/>
          <w:szCs w:val="22"/>
        </w:rPr>
        <w:t xml:space="preserve">Yer: </w:t>
      </w:r>
      <w:r w:rsidRPr="00A56445">
        <w:rPr>
          <w:rFonts w:ascii="Arial" w:hAnsi="Arial" w:cs="Arial"/>
          <w:color w:val="222222"/>
          <w:sz w:val="22"/>
          <w:szCs w:val="22"/>
        </w:rPr>
        <w:t>Cezayir Salonu, Galatasaray</w:t>
      </w:r>
    </w:p>
    <w:p w:rsidR="00A56445" w:rsidRPr="00C22AF8" w:rsidRDefault="002C588D" w:rsidP="00C22AF8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</w:rPr>
      </w:pPr>
      <w:r w:rsidRPr="004D61EB">
        <w:rPr>
          <w:rFonts w:ascii="Arial" w:hAnsi="Arial" w:cs="Arial"/>
          <w:b/>
          <w:color w:val="222222"/>
          <w:sz w:val="22"/>
          <w:szCs w:val="22"/>
        </w:rPr>
        <w:t>K</w:t>
      </w:r>
      <w:r w:rsidR="00A56445">
        <w:rPr>
          <w:rFonts w:ascii="Arial" w:hAnsi="Arial" w:cs="Arial"/>
          <w:b/>
          <w:color w:val="222222"/>
          <w:sz w:val="22"/>
          <w:szCs w:val="22"/>
        </w:rPr>
        <w:t>onuklar</w:t>
      </w:r>
      <w:r w:rsidR="009A4604" w:rsidRPr="004D61EB">
        <w:rPr>
          <w:rFonts w:ascii="Arial" w:hAnsi="Arial" w:cs="Arial"/>
          <w:b/>
          <w:color w:val="222222"/>
          <w:sz w:val="22"/>
          <w:szCs w:val="22"/>
        </w:rPr>
        <w:t>:</w:t>
      </w:r>
      <w:r w:rsidR="00B073B9" w:rsidRPr="004D61EB">
        <w:rPr>
          <w:rFonts w:ascii="Arial" w:hAnsi="Arial" w:cs="Arial"/>
          <w:color w:val="222222"/>
          <w:sz w:val="22"/>
          <w:szCs w:val="22"/>
        </w:rPr>
        <w:t xml:space="preserve"> </w:t>
      </w:r>
      <w:r w:rsidR="00B2632E" w:rsidRPr="004D61EB">
        <w:rPr>
          <w:rFonts w:ascii="Arial" w:hAnsi="Arial" w:cs="Arial"/>
          <w:color w:val="222222"/>
          <w:sz w:val="22"/>
          <w:szCs w:val="22"/>
        </w:rPr>
        <w:t xml:space="preserve">Oktay İnce, </w:t>
      </w:r>
      <w:r w:rsidR="009D5221" w:rsidRPr="004D61EB">
        <w:rPr>
          <w:rFonts w:ascii="Arial" w:hAnsi="Arial" w:cs="Arial"/>
          <w:color w:val="222222"/>
          <w:sz w:val="22"/>
          <w:szCs w:val="22"/>
        </w:rPr>
        <w:t xml:space="preserve">Alper Şen, </w:t>
      </w:r>
      <w:r w:rsidR="00B073B9" w:rsidRPr="004D61EB">
        <w:rPr>
          <w:rFonts w:ascii="Arial" w:hAnsi="Arial" w:cs="Arial"/>
          <w:color w:val="222222"/>
          <w:sz w:val="22"/>
          <w:szCs w:val="22"/>
        </w:rPr>
        <w:t xml:space="preserve">Ege Berensel, </w:t>
      </w:r>
      <w:r w:rsidR="00B2632E" w:rsidRPr="004D61EB">
        <w:rPr>
          <w:rFonts w:ascii="Arial" w:hAnsi="Arial" w:cs="Arial"/>
          <w:color w:val="222222"/>
          <w:sz w:val="22"/>
          <w:szCs w:val="22"/>
        </w:rPr>
        <w:t xml:space="preserve">Georgia Tsismetzoglou, Ahmet Soner, </w:t>
      </w:r>
      <w:r w:rsidR="00B073B9" w:rsidRPr="004D61EB">
        <w:rPr>
          <w:rFonts w:ascii="Arial" w:hAnsi="Arial" w:cs="Arial"/>
          <w:color w:val="222222"/>
          <w:sz w:val="22"/>
          <w:szCs w:val="22"/>
        </w:rPr>
        <w:t xml:space="preserve">Ersin Çelik, </w:t>
      </w:r>
      <w:r w:rsidR="00B2632E" w:rsidRPr="004D61EB">
        <w:rPr>
          <w:rFonts w:ascii="Arial" w:hAnsi="Arial" w:cs="Arial"/>
          <w:color w:val="222222"/>
          <w:sz w:val="22"/>
          <w:szCs w:val="22"/>
        </w:rPr>
        <w:t xml:space="preserve">Berke Baş, </w:t>
      </w:r>
      <w:r w:rsidR="00B073B9" w:rsidRPr="004D61EB">
        <w:rPr>
          <w:rFonts w:ascii="Arial" w:hAnsi="Arial" w:cs="Arial"/>
          <w:color w:val="222222"/>
          <w:sz w:val="22"/>
          <w:szCs w:val="22"/>
        </w:rPr>
        <w:t>Özhan Önder, Özlem Sarıyıldız.</w:t>
      </w:r>
    </w:p>
    <w:p w:rsidR="00C26056" w:rsidRDefault="00C26056" w:rsidP="00A56445">
      <w:pPr>
        <w:pStyle w:val="NormalWeb"/>
        <w:shd w:val="clear" w:color="auto" w:fill="FFFFFF"/>
        <w:spacing w:after="0" w:afterAutospacing="0"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9D5221" w:rsidRDefault="009D5221" w:rsidP="00A56445">
      <w:pPr>
        <w:pStyle w:val="NormalWeb"/>
        <w:shd w:val="clear" w:color="auto" w:fill="FFFFFF"/>
        <w:spacing w:after="0" w:afterAutospacing="0"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C26056" w:rsidRPr="00A56445" w:rsidRDefault="00C26056" w:rsidP="00C26056">
      <w:pPr>
        <w:pStyle w:val="NormalWeb"/>
        <w:shd w:val="clear" w:color="auto" w:fill="FFFFFF"/>
        <w:spacing w:after="0" w:afterAutospacing="0" w:line="360" w:lineRule="auto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4. Hangi İnsan Hakları? Film Festivali</w:t>
      </w:r>
      <w:r>
        <w:rPr>
          <w:rFonts w:ascii="Arial" w:hAnsi="Arial" w:cs="Arial"/>
          <w:b/>
          <w:bCs/>
          <w:color w:val="333333"/>
        </w:rPr>
        <w:br/>
        <w:t>VİDEO-</w:t>
      </w:r>
      <w:r w:rsidRPr="00A56445">
        <w:rPr>
          <w:rFonts w:ascii="Arial" w:hAnsi="Arial" w:cs="Arial"/>
          <w:b/>
          <w:bCs/>
          <w:color w:val="333333"/>
        </w:rPr>
        <w:t>EYLEM ATÖLYESİ KATILIM FORMU</w:t>
      </w:r>
      <w:r>
        <w:rPr>
          <w:rFonts w:ascii="Arial" w:hAnsi="Arial" w:cs="Arial"/>
          <w:b/>
          <w:bCs/>
          <w:color w:val="333333"/>
        </w:rPr>
        <w:br/>
        <w:t>7-8-9 Aralık 2012</w:t>
      </w:r>
    </w:p>
    <w:p w:rsidR="00C26056" w:rsidRDefault="00C26056" w:rsidP="00A56445">
      <w:pPr>
        <w:pStyle w:val="NormalWeb"/>
        <w:shd w:val="clear" w:color="auto" w:fill="FFFFFF"/>
        <w:spacing w:after="0" w:afterAutospacing="0"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C26056" w:rsidTr="00C26056">
        <w:tc>
          <w:tcPr>
            <w:tcW w:w="9212" w:type="dxa"/>
          </w:tcPr>
          <w:p w:rsidR="00C26056" w:rsidRPr="00A56445" w:rsidRDefault="00C26056" w:rsidP="00C26056">
            <w:pPr>
              <w:pStyle w:val="NormalWeb"/>
              <w:shd w:val="clear" w:color="auto" w:fill="FFFFFF"/>
              <w:spacing w:after="0" w:afterAutospacing="0"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Ad-s</w:t>
            </w:r>
            <w:r w:rsidRPr="004D61EB">
              <w:rPr>
                <w:rFonts w:ascii="Arial" w:hAnsi="Arial" w:cs="Arial"/>
                <w:b/>
                <w:color w:val="222222"/>
                <w:sz w:val="22"/>
                <w:szCs w:val="22"/>
              </w:rPr>
              <w:t>oyad: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26056" w:rsidRDefault="00C26056" w:rsidP="00C26056">
            <w:pPr>
              <w:pStyle w:val="NormalWeb"/>
              <w:spacing w:after="0" w:afterAutospacing="0"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26056" w:rsidTr="00C26056">
        <w:tc>
          <w:tcPr>
            <w:tcW w:w="9212" w:type="dxa"/>
          </w:tcPr>
          <w:p w:rsidR="00C26056" w:rsidRPr="00A56445" w:rsidRDefault="00C26056" w:rsidP="00C26056">
            <w:pPr>
              <w:pStyle w:val="NormalWeb"/>
              <w:shd w:val="clear" w:color="auto" w:fill="FFFFFF"/>
              <w:spacing w:after="0" w:afterAutospacing="0"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D61EB">
              <w:rPr>
                <w:rFonts w:ascii="Arial" w:hAnsi="Arial" w:cs="Arial"/>
                <w:b/>
                <w:color w:val="222222"/>
                <w:sz w:val="22"/>
                <w:szCs w:val="22"/>
              </w:rPr>
              <w:t>Meslek: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26056" w:rsidRDefault="00C26056" w:rsidP="00C26056">
            <w:pPr>
              <w:pStyle w:val="NormalWeb"/>
              <w:spacing w:after="0" w:afterAutospacing="0"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26056" w:rsidTr="00C26056">
        <w:tc>
          <w:tcPr>
            <w:tcW w:w="9212" w:type="dxa"/>
          </w:tcPr>
          <w:p w:rsidR="00C26056" w:rsidRPr="00A56445" w:rsidRDefault="00C26056" w:rsidP="00C26056">
            <w:pPr>
              <w:pStyle w:val="NormalWeb"/>
              <w:shd w:val="clear" w:color="auto" w:fill="FFFFFF"/>
              <w:spacing w:after="0" w:afterAutospacing="0"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E-mai</w:t>
            </w:r>
            <w:r w:rsidRPr="004D61EB">
              <w:rPr>
                <w:rFonts w:ascii="Arial" w:hAnsi="Arial" w:cs="Arial"/>
                <w:b/>
                <w:color w:val="222222"/>
                <w:sz w:val="22"/>
                <w:szCs w:val="22"/>
              </w:rPr>
              <w:t>l adresi ve telefon: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26056" w:rsidRDefault="00C26056" w:rsidP="00C26056">
            <w:pPr>
              <w:pStyle w:val="NormalWeb"/>
              <w:spacing w:after="0" w:afterAutospacing="0"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26056" w:rsidTr="00C26056">
        <w:tc>
          <w:tcPr>
            <w:tcW w:w="9212" w:type="dxa"/>
          </w:tcPr>
          <w:p w:rsidR="00C26056" w:rsidRPr="00A56445" w:rsidRDefault="00C26056" w:rsidP="00C26056">
            <w:pPr>
              <w:pStyle w:val="NormalWeb"/>
              <w:shd w:val="clear" w:color="auto" w:fill="FFFFFF"/>
              <w:spacing w:after="0" w:afterAutospacing="0"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D61EB">
              <w:rPr>
                <w:rFonts w:ascii="Arial" w:hAnsi="Arial" w:cs="Arial"/>
                <w:b/>
                <w:color w:val="222222"/>
                <w:sz w:val="22"/>
                <w:szCs w:val="22"/>
              </w:rPr>
              <w:t>Atölyeye katılmanızdaki motivasyon (kısaca):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26056" w:rsidRDefault="00C26056" w:rsidP="00C26056">
            <w:pPr>
              <w:pStyle w:val="NormalWeb"/>
              <w:spacing w:after="0" w:afterAutospacing="0"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C26056" w:rsidRDefault="00C26056" w:rsidP="00C26056">
            <w:pPr>
              <w:pStyle w:val="NormalWeb"/>
              <w:spacing w:after="0" w:afterAutospacing="0" w:line="36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9A4604" w:rsidRPr="004D61EB" w:rsidRDefault="009A4604" w:rsidP="00A56445">
      <w:pPr>
        <w:spacing w:line="360" w:lineRule="auto"/>
        <w:rPr>
          <w:rFonts w:ascii="Arial" w:hAnsi="Arial" w:cs="Arial"/>
        </w:rPr>
      </w:pPr>
    </w:p>
    <w:sectPr w:rsidR="009A4604" w:rsidRPr="004D61EB" w:rsidSect="00BD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C8D"/>
    <w:rsid w:val="000929C0"/>
    <w:rsid w:val="0010280C"/>
    <w:rsid w:val="00265215"/>
    <w:rsid w:val="002C588D"/>
    <w:rsid w:val="00387A98"/>
    <w:rsid w:val="00437837"/>
    <w:rsid w:val="004760A4"/>
    <w:rsid w:val="004D61EB"/>
    <w:rsid w:val="009554FC"/>
    <w:rsid w:val="009A4604"/>
    <w:rsid w:val="009D5221"/>
    <w:rsid w:val="00A14097"/>
    <w:rsid w:val="00A56445"/>
    <w:rsid w:val="00AC42D9"/>
    <w:rsid w:val="00B073B9"/>
    <w:rsid w:val="00B2632E"/>
    <w:rsid w:val="00BD1CBA"/>
    <w:rsid w:val="00BE38B2"/>
    <w:rsid w:val="00C22AF8"/>
    <w:rsid w:val="00C26056"/>
    <w:rsid w:val="00C83D0B"/>
    <w:rsid w:val="00E002D2"/>
    <w:rsid w:val="00E77C8D"/>
    <w:rsid w:val="00E9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BA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73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73B9"/>
    <w:rPr>
      <w:rFonts w:ascii="Consolas" w:hAnsi="Consolas"/>
      <w:noProof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073B9"/>
  </w:style>
  <w:style w:type="paragraph" w:styleId="BalloonText">
    <w:name w:val="Balloon Text"/>
    <w:basedOn w:val="Normal"/>
    <w:link w:val="BalloonTextChar"/>
    <w:uiPriority w:val="99"/>
    <w:semiHidden/>
    <w:unhideWhenUsed/>
    <w:rsid w:val="0095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FC"/>
    <w:rPr>
      <w:rFonts w:ascii="Tahoma" w:hAnsi="Tahoma" w:cs="Tahoma"/>
      <w:noProof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554FC"/>
    <w:rPr>
      <w:color w:val="0000FF"/>
      <w:u w:val="single"/>
    </w:rPr>
  </w:style>
  <w:style w:type="table" w:styleId="TableGrid">
    <w:name w:val="Table Grid"/>
    <w:basedOn w:val="TableNormal"/>
    <w:uiPriority w:val="59"/>
    <w:rsid w:val="00C2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073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073B9"/>
    <w:rPr>
      <w:rFonts w:ascii="Consolas" w:hAnsi="Consolas"/>
      <w:noProof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B073B9"/>
  </w:style>
  <w:style w:type="paragraph" w:styleId="BalonMetni">
    <w:name w:val="Balloon Text"/>
    <w:basedOn w:val="Normal"/>
    <w:link w:val="BalonMetniChar"/>
    <w:uiPriority w:val="99"/>
    <w:semiHidden/>
    <w:unhideWhenUsed/>
    <w:rsid w:val="0095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4FC"/>
    <w:rPr>
      <w:rFonts w:ascii="Tahoma" w:hAnsi="Tahoma" w:cs="Tahoma"/>
      <w:noProof/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55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@documentaris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user</cp:lastModifiedBy>
  <cp:revision>15</cp:revision>
  <dcterms:created xsi:type="dcterms:W3CDTF">2012-11-24T13:05:00Z</dcterms:created>
  <dcterms:modified xsi:type="dcterms:W3CDTF">2012-11-26T12:49:00Z</dcterms:modified>
</cp:coreProperties>
</file>